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7237A" w14:textId="3B1DAC57" w:rsidR="00A712A6" w:rsidRPr="00A712A6" w:rsidRDefault="00A712A6" w:rsidP="00E144B5">
      <w:pPr>
        <w:widowControl/>
        <w:shd w:val="clear" w:color="auto" w:fill="FFFFFF"/>
        <w:jc w:val="center"/>
        <w:rPr>
          <w:rFonts w:ascii="Arial" w:eastAsia="新細明體" w:hAnsi="Arial" w:cs="Arial"/>
          <w:b/>
          <w:bCs/>
          <w:color w:val="333333"/>
          <w:kern w:val="0"/>
          <w:sz w:val="28"/>
          <w:szCs w:val="28"/>
        </w:rPr>
      </w:pPr>
      <w:r w:rsidRPr="00A712A6">
        <w:rPr>
          <w:rFonts w:ascii="Arial" w:eastAsia="新細明體" w:hAnsi="Arial" w:cs="Arial"/>
          <w:b/>
          <w:bCs/>
          <w:color w:val="333333"/>
          <w:kern w:val="0"/>
          <w:sz w:val="28"/>
          <w:szCs w:val="28"/>
        </w:rPr>
        <w:t>COMPUTEX TAIPEI 202</w:t>
      </w:r>
      <w:r w:rsidR="0015055A">
        <w:rPr>
          <w:rFonts w:ascii="Arial" w:eastAsia="新細明體" w:hAnsi="Arial" w:cs="Arial" w:hint="eastAsia"/>
          <w:b/>
          <w:bCs/>
          <w:color w:val="333333"/>
          <w:kern w:val="0"/>
          <w:sz w:val="28"/>
          <w:szCs w:val="28"/>
        </w:rPr>
        <w:t>6</w:t>
      </w:r>
      <w:r w:rsidRPr="00A712A6">
        <w:rPr>
          <w:rFonts w:ascii="Arial" w:eastAsia="新細明體" w:hAnsi="Arial" w:cs="Arial"/>
          <w:b/>
          <w:bCs/>
          <w:color w:val="333333"/>
          <w:kern w:val="0"/>
          <w:sz w:val="28"/>
          <w:szCs w:val="28"/>
        </w:rPr>
        <w:t xml:space="preserve"> </w:t>
      </w:r>
    </w:p>
    <w:p w14:paraId="7CEC801F" w14:textId="3EDF72F3" w:rsidR="00A712A6" w:rsidRPr="00A712A6" w:rsidRDefault="00A712A6" w:rsidP="00E144B5">
      <w:pPr>
        <w:widowControl/>
        <w:shd w:val="clear" w:color="auto" w:fill="FFFFFF"/>
        <w:jc w:val="center"/>
        <w:rPr>
          <w:rFonts w:ascii="Arial" w:eastAsia="新細明體" w:hAnsi="Arial" w:cs="Arial"/>
          <w:b/>
          <w:bCs/>
          <w:color w:val="333333"/>
          <w:kern w:val="0"/>
          <w:sz w:val="28"/>
          <w:szCs w:val="28"/>
        </w:rPr>
      </w:pPr>
      <w:r w:rsidRPr="00A712A6">
        <w:rPr>
          <w:rFonts w:ascii="Arial" w:eastAsia="新細明體" w:hAnsi="Arial" w:cs="Arial" w:hint="eastAsia"/>
          <w:b/>
          <w:bCs/>
          <w:color w:val="333333"/>
          <w:kern w:val="0"/>
          <w:sz w:val="28"/>
          <w:szCs w:val="28"/>
        </w:rPr>
        <w:t>永續設計獎</w:t>
      </w:r>
      <w:r w:rsidRPr="00A712A6">
        <w:rPr>
          <w:rFonts w:ascii="Arial" w:eastAsia="新細明體" w:hAnsi="Arial" w:cs="Arial" w:hint="eastAsia"/>
          <w:b/>
          <w:bCs/>
          <w:color w:val="333333"/>
          <w:kern w:val="0"/>
          <w:sz w:val="28"/>
          <w:szCs w:val="28"/>
        </w:rPr>
        <w:t xml:space="preserve"> </w:t>
      </w:r>
      <w:r w:rsidR="00E144B5" w:rsidRPr="00A712A6">
        <w:rPr>
          <w:rFonts w:ascii="Arial" w:eastAsia="新細明體" w:hAnsi="Arial" w:cs="Arial"/>
          <w:b/>
          <w:bCs/>
          <w:color w:val="333333"/>
          <w:kern w:val="0"/>
          <w:sz w:val="28"/>
          <w:szCs w:val="28"/>
        </w:rPr>
        <w:t>Sustainable Design Award</w:t>
      </w:r>
    </w:p>
    <w:p w14:paraId="74FCD7D7" w14:textId="17FC2E15" w:rsidR="00E144B5" w:rsidRPr="00A712A6" w:rsidRDefault="00E144B5" w:rsidP="00E144B5">
      <w:pPr>
        <w:widowControl/>
        <w:shd w:val="clear" w:color="auto" w:fill="FFFFFF"/>
        <w:jc w:val="center"/>
        <w:rPr>
          <w:rFonts w:ascii="Arial" w:eastAsia="新細明體" w:hAnsi="Arial" w:cs="Arial"/>
          <w:color w:val="333333"/>
          <w:kern w:val="0"/>
          <w:sz w:val="28"/>
          <w:szCs w:val="28"/>
        </w:rPr>
      </w:pPr>
      <w:r w:rsidRPr="00A712A6">
        <w:rPr>
          <w:rFonts w:ascii="Arial" w:eastAsia="新細明體" w:hAnsi="Arial" w:cs="Arial"/>
          <w:b/>
          <w:bCs/>
          <w:color w:val="333333"/>
          <w:kern w:val="0"/>
          <w:sz w:val="28"/>
          <w:szCs w:val="28"/>
        </w:rPr>
        <w:t>蒐集個人資料告知事項暨個人資料提供</w:t>
      </w:r>
      <w:r w:rsidR="00997648" w:rsidRPr="00A712A6">
        <w:rPr>
          <w:rFonts w:ascii="Arial" w:eastAsia="新細明體" w:hAnsi="Arial" w:cs="Arial" w:hint="eastAsia"/>
          <w:b/>
          <w:bCs/>
          <w:color w:val="333333"/>
          <w:kern w:val="0"/>
          <w:sz w:val="28"/>
          <w:szCs w:val="28"/>
        </w:rPr>
        <w:t>同意書</w:t>
      </w:r>
      <w:r w:rsidRPr="00A712A6">
        <w:rPr>
          <w:rFonts w:ascii="Arial" w:eastAsia="新細明體" w:hAnsi="Arial" w:cs="Arial"/>
          <w:b/>
          <w:bCs/>
          <w:color w:val="333333"/>
          <w:kern w:val="0"/>
          <w:sz w:val="28"/>
          <w:szCs w:val="28"/>
        </w:rPr>
        <w:br/>
        <w:t>Privacy Policy and Consent to Collection of Personal Information</w:t>
      </w:r>
    </w:p>
    <w:p w14:paraId="22F14E11" w14:textId="4652C31A" w:rsidR="00E144B5" w:rsidRPr="00E144B5" w:rsidRDefault="00E144B5" w:rsidP="00E144B5">
      <w:pPr>
        <w:widowControl/>
        <w:rPr>
          <w:rFonts w:ascii="新細明體" w:eastAsia="新細明體" w:hAnsi="新細明體" w:cs="新細明體"/>
          <w:kern w:val="0"/>
          <w:szCs w:val="24"/>
        </w:rPr>
      </w:pPr>
      <w:r w:rsidRPr="00E144B5">
        <w:rPr>
          <w:rFonts w:ascii="Arial" w:eastAsia="新細明體" w:hAnsi="Arial" w:cs="Arial"/>
          <w:color w:val="333333"/>
          <w:kern w:val="0"/>
          <w:sz w:val="23"/>
          <w:szCs w:val="23"/>
        </w:rPr>
        <w:br/>
      </w:r>
      <w:r w:rsidRPr="00E144B5">
        <w:rPr>
          <w:rFonts w:ascii="Arial" w:eastAsia="新細明體" w:hAnsi="Arial" w:cs="Arial"/>
          <w:color w:val="333333"/>
          <w:kern w:val="0"/>
          <w:sz w:val="23"/>
          <w:szCs w:val="23"/>
          <w:shd w:val="clear" w:color="auto" w:fill="FFFFFF"/>
        </w:rPr>
        <w:t>為了確保您瞭解主辦單位</w:t>
      </w:r>
      <w:r w:rsidRPr="00E144B5">
        <w:rPr>
          <w:rFonts w:ascii="Arial" w:eastAsia="新細明體" w:hAnsi="Arial" w:cs="Arial"/>
          <w:color w:val="333333"/>
          <w:kern w:val="0"/>
          <w:sz w:val="23"/>
          <w:szCs w:val="23"/>
          <w:shd w:val="clear" w:color="auto" w:fill="FFFFFF"/>
        </w:rPr>
        <w:t>-</w:t>
      </w:r>
      <w:r w:rsidRPr="00E144B5">
        <w:rPr>
          <w:rFonts w:ascii="Arial" w:eastAsia="新細明體" w:hAnsi="Arial" w:cs="Arial"/>
          <w:color w:val="333333"/>
          <w:kern w:val="0"/>
          <w:sz w:val="23"/>
          <w:szCs w:val="23"/>
          <w:shd w:val="clear" w:color="auto" w:fill="FFFFFF"/>
        </w:rPr>
        <w:t>台北市電腦商業同業公會</w:t>
      </w:r>
      <w:r w:rsidR="00ED4633">
        <w:rPr>
          <w:rFonts w:ascii="Arial" w:eastAsia="新細明體" w:hAnsi="Arial" w:cs="Arial" w:hint="eastAsia"/>
          <w:color w:val="333333"/>
          <w:kern w:val="0"/>
          <w:sz w:val="23"/>
          <w:szCs w:val="23"/>
          <w:shd w:val="clear" w:color="auto" w:fill="FFFFFF"/>
        </w:rPr>
        <w:t>及</w:t>
      </w:r>
      <w:r w:rsidR="00ED4633" w:rsidRPr="00ED4633">
        <w:rPr>
          <w:rFonts w:ascii="Arial" w:eastAsia="新細明體" w:hAnsi="Arial" w:cs="Arial" w:hint="eastAsia"/>
          <w:color w:val="333333"/>
          <w:kern w:val="0"/>
          <w:sz w:val="23"/>
          <w:szCs w:val="23"/>
          <w:shd w:val="clear" w:color="auto" w:fill="FFFFFF"/>
        </w:rPr>
        <w:t>中華民國對外貿易發展協會</w:t>
      </w:r>
      <w:r w:rsidR="00ED4633">
        <w:rPr>
          <w:rFonts w:ascii="Arial" w:eastAsia="新細明體" w:hAnsi="Arial" w:cs="Arial" w:hint="eastAsia"/>
          <w:color w:val="333333"/>
          <w:kern w:val="0"/>
          <w:sz w:val="23"/>
          <w:szCs w:val="23"/>
          <w:shd w:val="clear" w:color="auto" w:fill="FFFFFF"/>
        </w:rPr>
        <w:t>(</w:t>
      </w:r>
      <w:r w:rsidR="00ED4633">
        <w:rPr>
          <w:rFonts w:ascii="Arial" w:eastAsia="新細明體" w:hAnsi="Arial" w:cs="Arial" w:hint="eastAsia"/>
          <w:color w:val="333333"/>
          <w:kern w:val="0"/>
          <w:sz w:val="23"/>
          <w:szCs w:val="23"/>
          <w:shd w:val="clear" w:color="auto" w:fill="FFFFFF"/>
        </w:rPr>
        <w:t>下稱</w:t>
      </w:r>
      <w:r w:rsidR="00ED4633" w:rsidRPr="00E144B5">
        <w:rPr>
          <w:rFonts w:ascii="Arial" w:eastAsia="新細明體" w:hAnsi="Arial" w:cs="Arial"/>
          <w:color w:val="333333"/>
          <w:kern w:val="0"/>
          <w:sz w:val="23"/>
          <w:szCs w:val="23"/>
          <w:shd w:val="clear" w:color="auto" w:fill="FFFFFF"/>
        </w:rPr>
        <w:t>主辦單位</w:t>
      </w:r>
      <w:r w:rsidR="00ED4633">
        <w:rPr>
          <w:rFonts w:ascii="Arial" w:eastAsia="新細明體" w:hAnsi="Arial" w:cs="Arial" w:hint="eastAsia"/>
          <w:color w:val="333333"/>
          <w:kern w:val="0"/>
          <w:sz w:val="23"/>
          <w:szCs w:val="23"/>
          <w:shd w:val="clear" w:color="auto" w:fill="FFFFFF"/>
        </w:rPr>
        <w:t>)</w:t>
      </w:r>
      <w:r w:rsidRPr="00E144B5">
        <w:rPr>
          <w:rFonts w:ascii="Arial" w:eastAsia="新細明體" w:hAnsi="Arial" w:cs="Arial"/>
          <w:color w:val="333333"/>
          <w:kern w:val="0"/>
          <w:sz w:val="23"/>
          <w:szCs w:val="23"/>
          <w:shd w:val="clear" w:color="auto" w:fill="FFFFFF"/>
        </w:rPr>
        <w:t>依據中華民國個人資料保護法</w:t>
      </w:r>
      <w:r w:rsidRPr="00E144B5">
        <w:rPr>
          <w:rFonts w:ascii="Arial" w:eastAsia="新細明體" w:hAnsi="Arial" w:cs="Arial"/>
          <w:color w:val="333333"/>
          <w:kern w:val="0"/>
          <w:sz w:val="23"/>
          <w:szCs w:val="23"/>
          <w:shd w:val="clear" w:color="auto" w:fill="FFFFFF"/>
        </w:rPr>
        <w:t>(Personal Information Protection Act)</w:t>
      </w:r>
      <w:r w:rsidRPr="00E144B5">
        <w:rPr>
          <w:rFonts w:ascii="Arial" w:eastAsia="新細明體" w:hAnsi="Arial" w:cs="Arial"/>
          <w:color w:val="333333"/>
          <w:kern w:val="0"/>
          <w:sz w:val="23"/>
          <w:szCs w:val="23"/>
          <w:shd w:val="clear" w:color="auto" w:fill="FFFFFF"/>
        </w:rPr>
        <w:t>之個人資料管理規定，將蒐集、處理及利用您於本</w:t>
      </w:r>
      <w:r w:rsidR="00C40914">
        <w:rPr>
          <w:rFonts w:ascii="Arial" w:eastAsia="新細明體" w:hAnsi="Arial" w:cs="Arial" w:hint="eastAsia"/>
          <w:color w:val="333333"/>
          <w:kern w:val="0"/>
          <w:sz w:val="23"/>
          <w:szCs w:val="23"/>
          <w:shd w:val="clear" w:color="auto" w:fill="FFFFFF"/>
        </w:rPr>
        <w:t>次報名</w:t>
      </w:r>
      <w:r w:rsidRPr="00E144B5">
        <w:rPr>
          <w:rFonts w:ascii="Arial" w:eastAsia="新細明體" w:hAnsi="Arial" w:cs="Arial"/>
          <w:color w:val="333333"/>
          <w:kern w:val="0"/>
          <w:sz w:val="23"/>
          <w:szCs w:val="23"/>
          <w:shd w:val="clear" w:color="auto" w:fill="FFFFFF"/>
        </w:rPr>
        <w:t>所填列的個人資料，同時因應</w:t>
      </w:r>
      <w:r w:rsidRPr="00E144B5">
        <w:rPr>
          <w:rFonts w:ascii="Arial" w:eastAsia="新細明體" w:hAnsi="Arial" w:cs="Arial"/>
          <w:color w:val="333333"/>
          <w:kern w:val="0"/>
          <w:sz w:val="23"/>
          <w:szCs w:val="23"/>
          <w:shd w:val="clear" w:color="auto" w:fill="FFFFFF"/>
        </w:rPr>
        <w:t>2018</w:t>
      </w:r>
      <w:r w:rsidRPr="00E144B5">
        <w:rPr>
          <w:rFonts w:ascii="Arial" w:eastAsia="新細明體" w:hAnsi="Arial" w:cs="Arial"/>
          <w:color w:val="333333"/>
          <w:kern w:val="0"/>
          <w:sz w:val="23"/>
          <w:szCs w:val="23"/>
          <w:shd w:val="clear" w:color="auto" w:fill="FFFFFF"/>
        </w:rPr>
        <w:t>年</w:t>
      </w:r>
      <w:r w:rsidRPr="00E144B5">
        <w:rPr>
          <w:rFonts w:ascii="Arial" w:eastAsia="新細明體" w:hAnsi="Arial" w:cs="Arial"/>
          <w:color w:val="333333"/>
          <w:kern w:val="0"/>
          <w:sz w:val="23"/>
          <w:szCs w:val="23"/>
          <w:shd w:val="clear" w:color="auto" w:fill="FFFFFF"/>
        </w:rPr>
        <w:t>5</w:t>
      </w:r>
      <w:r w:rsidRPr="00E144B5">
        <w:rPr>
          <w:rFonts w:ascii="Arial" w:eastAsia="新細明體" w:hAnsi="Arial" w:cs="Arial"/>
          <w:color w:val="333333"/>
          <w:kern w:val="0"/>
          <w:sz w:val="23"/>
          <w:szCs w:val="23"/>
          <w:shd w:val="clear" w:color="auto" w:fill="FFFFFF"/>
        </w:rPr>
        <w:t>月</w:t>
      </w:r>
      <w:r w:rsidRPr="00E144B5">
        <w:rPr>
          <w:rFonts w:ascii="Arial" w:eastAsia="新細明體" w:hAnsi="Arial" w:cs="Arial"/>
          <w:color w:val="333333"/>
          <w:kern w:val="0"/>
          <w:sz w:val="23"/>
          <w:szCs w:val="23"/>
          <w:shd w:val="clear" w:color="auto" w:fill="FFFFFF"/>
        </w:rPr>
        <w:t>25</w:t>
      </w:r>
      <w:r w:rsidRPr="00E144B5">
        <w:rPr>
          <w:rFonts w:ascii="Arial" w:eastAsia="新細明體" w:hAnsi="Arial" w:cs="Arial"/>
          <w:color w:val="333333"/>
          <w:kern w:val="0"/>
          <w:sz w:val="23"/>
          <w:szCs w:val="23"/>
          <w:shd w:val="clear" w:color="auto" w:fill="FFFFFF"/>
        </w:rPr>
        <w:t>日施行的歐盟個人資料保護規則</w:t>
      </w:r>
      <w:r w:rsidRPr="00E144B5">
        <w:rPr>
          <w:rFonts w:ascii="Arial" w:eastAsia="新細明體" w:hAnsi="Arial" w:cs="Arial"/>
          <w:color w:val="333333"/>
          <w:kern w:val="0"/>
          <w:sz w:val="23"/>
          <w:szCs w:val="23"/>
          <w:shd w:val="clear" w:color="auto" w:fill="FFFFFF"/>
        </w:rPr>
        <w:t>(the EU General Data Protection Regulation</w:t>
      </w:r>
      <w:r w:rsidRPr="00E144B5">
        <w:rPr>
          <w:rFonts w:ascii="Arial" w:eastAsia="新細明體" w:hAnsi="Arial" w:cs="Arial"/>
          <w:color w:val="333333"/>
          <w:kern w:val="0"/>
          <w:sz w:val="23"/>
          <w:szCs w:val="23"/>
          <w:shd w:val="clear" w:color="auto" w:fill="FFFFFF"/>
        </w:rPr>
        <w:t>，以下簡稱</w:t>
      </w:r>
      <w:r w:rsidRPr="00E144B5">
        <w:rPr>
          <w:rFonts w:ascii="Arial" w:eastAsia="新細明體" w:hAnsi="Arial" w:cs="Arial"/>
          <w:color w:val="333333"/>
          <w:kern w:val="0"/>
          <w:sz w:val="23"/>
          <w:szCs w:val="23"/>
          <w:shd w:val="clear" w:color="auto" w:fill="FFFFFF"/>
        </w:rPr>
        <w:t>GDPR)</w:t>
      </w:r>
      <w:r w:rsidRPr="00E144B5">
        <w:rPr>
          <w:rFonts w:ascii="Arial" w:eastAsia="新細明體" w:hAnsi="Arial" w:cs="Arial"/>
          <w:color w:val="333333"/>
          <w:kern w:val="0"/>
          <w:sz w:val="23"/>
          <w:szCs w:val="23"/>
          <w:shd w:val="clear" w:color="auto" w:fill="FFFFFF"/>
        </w:rPr>
        <w:t>對於歐洲地區民眾個人資料的保護</w:t>
      </w:r>
      <w:r w:rsidR="00ED4633">
        <w:rPr>
          <w:rFonts w:ascii="Arial" w:eastAsia="新細明體" w:hAnsi="Arial" w:cs="Arial" w:hint="eastAsia"/>
          <w:color w:val="333333"/>
          <w:kern w:val="0"/>
          <w:sz w:val="23"/>
          <w:szCs w:val="23"/>
          <w:shd w:val="clear" w:color="auto" w:fill="FFFFFF"/>
        </w:rPr>
        <w:t>，</w:t>
      </w:r>
      <w:r w:rsidRPr="00E144B5">
        <w:rPr>
          <w:rFonts w:ascii="Arial" w:eastAsia="新細明體" w:hAnsi="Arial" w:cs="Arial"/>
          <w:color w:val="333333"/>
          <w:kern w:val="0"/>
          <w:sz w:val="23"/>
          <w:szCs w:val="23"/>
          <w:shd w:val="clear" w:color="auto" w:fill="FFFFFF"/>
        </w:rPr>
        <w:t>主辦單位在此說明下列事項，如不同意本同意書的內容，您有權自行選擇是否繼續</w:t>
      </w:r>
      <w:r w:rsidR="00C40914">
        <w:rPr>
          <w:rFonts w:ascii="Arial" w:eastAsia="新細明體" w:hAnsi="Arial" w:cs="Arial" w:hint="eastAsia"/>
          <w:color w:val="333333"/>
          <w:kern w:val="0"/>
          <w:sz w:val="23"/>
          <w:szCs w:val="23"/>
          <w:shd w:val="clear" w:color="auto" w:fill="FFFFFF"/>
        </w:rPr>
        <w:t>完成報名流程。</w:t>
      </w:r>
      <w:r w:rsidRPr="00E144B5">
        <w:rPr>
          <w:rFonts w:ascii="Arial" w:eastAsia="新細明體" w:hAnsi="Arial" w:cs="Arial"/>
          <w:color w:val="333333"/>
          <w:kern w:val="0"/>
          <w:sz w:val="23"/>
          <w:szCs w:val="23"/>
        </w:rPr>
        <w:br/>
      </w:r>
      <w:r w:rsidR="00C40914">
        <w:rPr>
          <w:rFonts w:ascii="Arial" w:eastAsia="新細明體" w:hAnsi="Arial" w:cs="Arial" w:hint="eastAsia"/>
          <w:color w:val="333333"/>
          <w:kern w:val="0"/>
          <w:sz w:val="23"/>
          <w:szCs w:val="23"/>
          <w:shd w:val="clear" w:color="auto" w:fill="FFFFFF"/>
        </w:rPr>
        <w:t>T</w:t>
      </w:r>
      <w:r w:rsidR="00C40914">
        <w:rPr>
          <w:rFonts w:ascii="Arial" w:eastAsia="新細明體" w:hAnsi="Arial" w:cs="Arial"/>
          <w:color w:val="333333"/>
          <w:kern w:val="0"/>
          <w:sz w:val="23"/>
          <w:szCs w:val="23"/>
          <w:shd w:val="clear" w:color="auto" w:fill="FFFFFF"/>
        </w:rPr>
        <w:t xml:space="preserve">he organizer of </w:t>
      </w:r>
      <w:r w:rsidR="00C40914" w:rsidRPr="00C40914">
        <w:rPr>
          <w:rFonts w:ascii="Arial" w:eastAsia="新細明體" w:hAnsi="Arial" w:cs="Arial"/>
          <w:color w:val="333333"/>
          <w:kern w:val="0"/>
          <w:sz w:val="23"/>
          <w:szCs w:val="23"/>
          <w:shd w:val="clear" w:color="auto" w:fill="FFFFFF"/>
        </w:rPr>
        <w:t>Sustainable Design Award</w:t>
      </w:r>
      <w:r w:rsidR="00C40914">
        <w:rPr>
          <w:rFonts w:ascii="Arial" w:eastAsia="新細明體" w:hAnsi="Arial" w:cs="Arial"/>
          <w:color w:val="333333"/>
          <w:kern w:val="0"/>
          <w:sz w:val="23"/>
          <w:szCs w:val="23"/>
          <w:shd w:val="clear" w:color="auto" w:fill="FFFFFF"/>
        </w:rPr>
        <w:t>, Taipei Computer Association</w:t>
      </w:r>
      <w:r w:rsidR="00ED4633">
        <w:rPr>
          <w:rFonts w:ascii="Arial" w:eastAsia="新細明體" w:hAnsi="Arial" w:cs="Arial" w:hint="eastAsia"/>
          <w:color w:val="333333"/>
          <w:kern w:val="0"/>
          <w:sz w:val="23"/>
          <w:szCs w:val="23"/>
          <w:shd w:val="clear" w:color="auto" w:fill="FFFFFF"/>
        </w:rPr>
        <w:t xml:space="preserve"> </w:t>
      </w:r>
      <w:r w:rsidR="00ED4633">
        <w:rPr>
          <w:rFonts w:ascii="Arial" w:eastAsia="新細明體" w:hAnsi="Arial" w:cs="Arial"/>
          <w:color w:val="333333"/>
          <w:kern w:val="0"/>
          <w:sz w:val="23"/>
          <w:szCs w:val="23"/>
          <w:shd w:val="clear" w:color="auto" w:fill="FFFFFF"/>
        </w:rPr>
        <w:t xml:space="preserve">and </w:t>
      </w:r>
      <w:r w:rsidR="00ED4633" w:rsidRPr="00ED4633">
        <w:rPr>
          <w:rFonts w:ascii="Arial" w:eastAsia="新細明體" w:hAnsi="Arial" w:cs="Arial"/>
          <w:color w:val="333333"/>
          <w:kern w:val="0"/>
          <w:sz w:val="23"/>
          <w:szCs w:val="23"/>
          <w:shd w:val="clear" w:color="auto" w:fill="FFFFFF"/>
        </w:rPr>
        <w:t>Taiwan External Trade Development Council</w:t>
      </w:r>
      <w:r w:rsidR="00C40914">
        <w:rPr>
          <w:rFonts w:ascii="Arial" w:eastAsia="新細明體" w:hAnsi="Arial" w:cs="Arial"/>
          <w:color w:val="333333"/>
          <w:kern w:val="0"/>
          <w:sz w:val="23"/>
          <w:szCs w:val="23"/>
          <w:shd w:val="clear" w:color="auto" w:fill="FFFFFF"/>
        </w:rPr>
        <w:t xml:space="preserve"> </w:t>
      </w:r>
      <w:r w:rsidR="00C40914" w:rsidRPr="00E144B5">
        <w:rPr>
          <w:rFonts w:ascii="Arial" w:eastAsia="新細明體" w:hAnsi="Arial" w:cs="Arial"/>
          <w:color w:val="333333"/>
          <w:kern w:val="0"/>
          <w:sz w:val="23"/>
          <w:szCs w:val="23"/>
          <w:shd w:val="clear" w:color="auto" w:fill="FFFFFF"/>
        </w:rPr>
        <w:t>(hereinafter as "</w:t>
      </w:r>
      <w:r w:rsidR="00ED4633">
        <w:rPr>
          <w:rFonts w:ascii="Arial" w:eastAsia="新細明體" w:hAnsi="Arial" w:cs="Arial"/>
          <w:color w:val="333333"/>
          <w:kern w:val="0"/>
          <w:sz w:val="23"/>
          <w:szCs w:val="23"/>
          <w:shd w:val="clear" w:color="auto" w:fill="FFFFFF"/>
        </w:rPr>
        <w:t>The Organizer</w:t>
      </w:r>
      <w:r w:rsidR="00C40914" w:rsidRPr="00E144B5">
        <w:rPr>
          <w:rFonts w:ascii="Arial" w:eastAsia="新細明體" w:hAnsi="Arial" w:cs="Arial"/>
          <w:color w:val="333333"/>
          <w:kern w:val="0"/>
          <w:sz w:val="23"/>
          <w:szCs w:val="23"/>
          <w:shd w:val="clear" w:color="auto" w:fill="FFFFFF"/>
        </w:rPr>
        <w:t>")</w:t>
      </w:r>
      <w:r w:rsidRPr="00E144B5">
        <w:rPr>
          <w:rFonts w:ascii="Arial" w:eastAsia="新細明體" w:hAnsi="Arial" w:cs="Arial"/>
          <w:color w:val="333333"/>
          <w:kern w:val="0"/>
          <w:sz w:val="23"/>
          <w:szCs w:val="23"/>
          <w:shd w:val="clear" w:color="auto" w:fill="FFFFFF"/>
        </w:rPr>
        <w:t xml:space="preserve"> hereby clarify and inform you of our collection, processing and use with respect to your personal information provided through th</w:t>
      </w:r>
      <w:r w:rsidR="00C40914">
        <w:rPr>
          <w:rFonts w:ascii="Arial" w:eastAsia="新細明體" w:hAnsi="Arial" w:cs="Arial"/>
          <w:color w:val="333333"/>
          <w:kern w:val="0"/>
          <w:sz w:val="23"/>
          <w:szCs w:val="23"/>
          <w:shd w:val="clear" w:color="auto" w:fill="FFFFFF"/>
        </w:rPr>
        <w:t xml:space="preserve">e </w:t>
      </w:r>
      <w:r w:rsidR="00C40914">
        <w:rPr>
          <w:rFonts w:ascii="Arial" w:eastAsia="新細明體" w:hAnsi="Arial" w:cs="Arial" w:hint="eastAsia"/>
          <w:color w:val="333333"/>
          <w:kern w:val="0"/>
          <w:sz w:val="23"/>
          <w:szCs w:val="23"/>
          <w:shd w:val="clear" w:color="auto" w:fill="FFFFFF"/>
        </w:rPr>
        <w:t>r</w:t>
      </w:r>
      <w:r w:rsidR="00C40914">
        <w:rPr>
          <w:rFonts w:ascii="Arial" w:eastAsia="新細明體" w:hAnsi="Arial" w:cs="Arial"/>
          <w:color w:val="333333"/>
          <w:kern w:val="0"/>
          <w:sz w:val="23"/>
          <w:szCs w:val="23"/>
          <w:shd w:val="clear" w:color="auto" w:fill="FFFFFF"/>
        </w:rPr>
        <w:t>egistration</w:t>
      </w:r>
      <w:r w:rsidRPr="00E144B5">
        <w:rPr>
          <w:rFonts w:ascii="Arial" w:eastAsia="新細明體" w:hAnsi="Arial" w:cs="Arial"/>
          <w:color w:val="333333"/>
          <w:kern w:val="0"/>
          <w:sz w:val="23"/>
          <w:szCs w:val="23"/>
          <w:shd w:val="clear" w:color="auto" w:fill="FFFFFF"/>
        </w:rPr>
        <w:t xml:space="preserve"> </w:t>
      </w:r>
      <w:r w:rsidR="00C40914">
        <w:rPr>
          <w:rFonts w:ascii="Arial" w:eastAsia="新細明體" w:hAnsi="Arial" w:cs="Arial"/>
          <w:color w:val="333333"/>
          <w:kern w:val="0"/>
          <w:sz w:val="23"/>
          <w:szCs w:val="23"/>
          <w:shd w:val="clear" w:color="auto" w:fill="FFFFFF"/>
        </w:rPr>
        <w:t xml:space="preserve">process for </w:t>
      </w:r>
      <w:r w:rsidR="00C40914" w:rsidRPr="00C40914">
        <w:rPr>
          <w:rFonts w:ascii="Arial" w:eastAsia="新細明體" w:hAnsi="Arial" w:cs="Arial"/>
          <w:color w:val="333333"/>
          <w:kern w:val="0"/>
          <w:sz w:val="23"/>
          <w:szCs w:val="23"/>
          <w:shd w:val="clear" w:color="auto" w:fill="FFFFFF"/>
        </w:rPr>
        <w:t>Sustainable Design Award</w:t>
      </w:r>
      <w:r w:rsidR="00C40914">
        <w:rPr>
          <w:rFonts w:ascii="Arial" w:eastAsia="新細明體" w:hAnsi="Arial" w:cs="Arial"/>
          <w:color w:val="333333"/>
          <w:kern w:val="0"/>
          <w:sz w:val="23"/>
          <w:szCs w:val="23"/>
          <w:shd w:val="clear" w:color="auto" w:fill="FFFFFF"/>
        </w:rPr>
        <w:t xml:space="preserve"> </w:t>
      </w:r>
      <w:r w:rsidRPr="00E144B5">
        <w:rPr>
          <w:rFonts w:ascii="Arial" w:eastAsia="新細明體" w:hAnsi="Arial" w:cs="Arial"/>
          <w:color w:val="333333"/>
          <w:kern w:val="0"/>
          <w:sz w:val="23"/>
          <w:szCs w:val="23"/>
          <w:shd w:val="clear" w:color="auto" w:fill="FFFFFF"/>
        </w:rPr>
        <w:t>pursuant to the Personal Information Protection Act of R.O.C., as well as the General Data Protection Regulation (hereinafter as "GDPR") effective on May 25th, 2018.</w:t>
      </w:r>
      <w:r w:rsidR="00C40914">
        <w:rPr>
          <w:rFonts w:ascii="Segoe UI" w:hAnsi="Segoe UI" w:cs="Segoe UI"/>
          <w:color w:val="0D0D0D"/>
          <w:shd w:val="clear" w:color="auto" w:fill="FFFFFF"/>
        </w:rPr>
        <w:t xml:space="preserve"> If you do not agree with the content of this agreement, you have the right to choose whether to continue with the registration </w:t>
      </w:r>
      <w:r w:rsidR="00D01F60">
        <w:rPr>
          <w:rFonts w:ascii="Segoe UI" w:hAnsi="Segoe UI" w:cs="Segoe UI"/>
          <w:color w:val="0D0D0D"/>
          <w:shd w:val="clear" w:color="auto" w:fill="FFFFFF"/>
        </w:rPr>
        <w:t>process.</w:t>
      </w:r>
    </w:p>
    <w:p w14:paraId="1E4C9880" w14:textId="77777777" w:rsidR="00E144B5" w:rsidRPr="00E144B5" w:rsidRDefault="00E144B5" w:rsidP="00E144B5">
      <w:pPr>
        <w:widowControl/>
        <w:numPr>
          <w:ilvl w:val="0"/>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我們</w:t>
      </w:r>
      <w:r w:rsidR="00D01F60">
        <w:rPr>
          <w:rFonts w:ascii="Arial" w:eastAsia="新細明體" w:hAnsi="Arial" w:cs="Arial" w:hint="eastAsia"/>
          <w:color w:val="333333"/>
          <w:kern w:val="0"/>
          <w:sz w:val="23"/>
          <w:szCs w:val="23"/>
        </w:rPr>
        <w:t>可能</w:t>
      </w:r>
      <w:r w:rsidRPr="00E144B5">
        <w:rPr>
          <w:rFonts w:ascii="Arial" w:eastAsia="新細明體" w:hAnsi="Arial" w:cs="Arial"/>
          <w:color w:val="333333"/>
          <w:kern w:val="0"/>
          <w:sz w:val="23"/>
          <w:szCs w:val="23"/>
        </w:rPr>
        <w:t>向您蒐集的個人資料類別：</w:t>
      </w:r>
      <w:r w:rsidRPr="00E144B5">
        <w:rPr>
          <w:rFonts w:ascii="Arial" w:eastAsia="新細明體" w:hAnsi="Arial" w:cs="Arial"/>
          <w:color w:val="333333"/>
          <w:kern w:val="0"/>
          <w:sz w:val="23"/>
          <w:szCs w:val="23"/>
        </w:rPr>
        <w:br/>
      </w:r>
      <w:r w:rsidRPr="00E144B5">
        <w:rPr>
          <w:rFonts w:ascii="Arial" w:eastAsia="新細明體" w:hAnsi="Arial" w:cs="Arial"/>
          <w:color w:val="333333"/>
          <w:kern w:val="0"/>
          <w:sz w:val="23"/>
          <w:szCs w:val="23"/>
        </w:rPr>
        <w:t>姓名、職稱、電話、手機、</w:t>
      </w:r>
      <w:r w:rsidRPr="00E144B5">
        <w:rPr>
          <w:rFonts w:ascii="Arial" w:eastAsia="新細明體" w:hAnsi="Arial" w:cs="Arial"/>
          <w:color w:val="333333"/>
          <w:kern w:val="0"/>
          <w:sz w:val="23"/>
          <w:szCs w:val="23"/>
        </w:rPr>
        <w:t>email</w:t>
      </w:r>
      <w:r w:rsidRPr="00E144B5">
        <w:rPr>
          <w:rFonts w:ascii="Arial" w:eastAsia="新細明體" w:hAnsi="Arial" w:cs="Arial"/>
          <w:color w:val="333333"/>
          <w:kern w:val="0"/>
          <w:sz w:val="23"/>
          <w:szCs w:val="23"/>
        </w:rPr>
        <w:t>、公司名稱、公司統一編號、國籍、或其他得以直接或間接識別您個人之資料。</w:t>
      </w:r>
      <w:r w:rsidRPr="00E144B5">
        <w:rPr>
          <w:rFonts w:ascii="Arial" w:eastAsia="新細明體" w:hAnsi="Arial" w:cs="Arial"/>
          <w:color w:val="333333"/>
          <w:kern w:val="0"/>
          <w:sz w:val="23"/>
          <w:szCs w:val="23"/>
        </w:rPr>
        <w:br/>
        <w:t xml:space="preserve">What personal data we </w:t>
      </w:r>
      <w:r w:rsidR="00D01F60">
        <w:rPr>
          <w:rFonts w:ascii="Arial" w:eastAsia="新細明體" w:hAnsi="Arial" w:cs="Arial" w:hint="eastAsia"/>
          <w:color w:val="333333"/>
          <w:kern w:val="0"/>
          <w:sz w:val="23"/>
          <w:szCs w:val="23"/>
        </w:rPr>
        <w:t>m</w:t>
      </w:r>
      <w:r w:rsidR="00D01F60">
        <w:rPr>
          <w:rFonts w:ascii="Arial" w:eastAsia="新細明體" w:hAnsi="Arial" w:cs="Arial"/>
          <w:color w:val="333333"/>
          <w:kern w:val="0"/>
          <w:sz w:val="23"/>
          <w:szCs w:val="23"/>
        </w:rPr>
        <w:t xml:space="preserve">ay </w:t>
      </w:r>
      <w:r w:rsidRPr="00E144B5">
        <w:rPr>
          <w:rFonts w:ascii="Arial" w:eastAsia="新細明體" w:hAnsi="Arial" w:cs="Arial"/>
          <w:color w:val="333333"/>
          <w:kern w:val="0"/>
          <w:sz w:val="23"/>
          <w:szCs w:val="23"/>
        </w:rPr>
        <w:t>collect:</w:t>
      </w:r>
      <w:r w:rsidRPr="00E144B5">
        <w:rPr>
          <w:rFonts w:ascii="Arial" w:eastAsia="新細明體" w:hAnsi="Arial" w:cs="Arial"/>
          <w:color w:val="333333"/>
          <w:kern w:val="0"/>
          <w:sz w:val="23"/>
          <w:szCs w:val="23"/>
        </w:rPr>
        <w:br/>
        <w:t>The information we collect from you includes your name, title, email address, phone number, mobile phone number, company name, company registration number, nationality, or other information which may be used to identify you both directly and indirectly.</w:t>
      </w:r>
    </w:p>
    <w:p w14:paraId="7B83346C" w14:textId="4E53938A" w:rsidR="00E144B5" w:rsidRPr="00E144B5" w:rsidRDefault="00E144B5" w:rsidP="00E144B5">
      <w:pPr>
        <w:widowControl/>
        <w:numPr>
          <w:ilvl w:val="0"/>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不提供個人資料之權益影響</w:t>
      </w:r>
      <w:r w:rsidRPr="00E144B5">
        <w:rPr>
          <w:rFonts w:ascii="Arial" w:eastAsia="新細明體" w:hAnsi="Arial" w:cs="Arial"/>
          <w:color w:val="333333"/>
          <w:kern w:val="0"/>
          <w:sz w:val="23"/>
          <w:szCs w:val="23"/>
        </w:rPr>
        <w:br/>
      </w:r>
      <w:r w:rsidRPr="00E144B5">
        <w:rPr>
          <w:rFonts w:ascii="Arial" w:eastAsia="新細明體" w:hAnsi="Arial" w:cs="Arial"/>
          <w:color w:val="333333"/>
          <w:kern w:val="0"/>
          <w:sz w:val="23"/>
          <w:szCs w:val="23"/>
        </w:rPr>
        <w:t>如您不提供或未提供正確之個人資料，或要求停止蒐集</w:t>
      </w:r>
      <w:r w:rsidRPr="00E144B5">
        <w:rPr>
          <w:rFonts w:ascii="Arial" w:eastAsia="新細明體" w:hAnsi="Arial" w:cs="Arial"/>
          <w:color w:val="333333"/>
          <w:kern w:val="0"/>
          <w:sz w:val="23"/>
          <w:szCs w:val="23"/>
        </w:rPr>
        <w:t>/</w:t>
      </w:r>
      <w:r w:rsidRPr="00E144B5">
        <w:rPr>
          <w:rFonts w:ascii="Arial" w:eastAsia="新細明體" w:hAnsi="Arial" w:cs="Arial"/>
          <w:color w:val="333333"/>
          <w:kern w:val="0"/>
          <w:sz w:val="23"/>
          <w:szCs w:val="23"/>
        </w:rPr>
        <w:t>處理</w:t>
      </w:r>
      <w:r w:rsidRPr="00E144B5">
        <w:rPr>
          <w:rFonts w:ascii="Arial" w:eastAsia="新細明體" w:hAnsi="Arial" w:cs="Arial"/>
          <w:color w:val="333333"/>
          <w:kern w:val="0"/>
          <w:sz w:val="23"/>
          <w:szCs w:val="23"/>
        </w:rPr>
        <w:t>/</w:t>
      </w:r>
      <w:r w:rsidRPr="00E144B5">
        <w:rPr>
          <w:rFonts w:ascii="Arial" w:eastAsia="新細明體" w:hAnsi="Arial" w:cs="Arial"/>
          <w:color w:val="333333"/>
          <w:kern w:val="0"/>
          <w:sz w:val="23"/>
          <w:szCs w:val="23"/>
        </w:rPr>
        <w:t>利用或刪除個人資料、取消訂閱服務訊息，主辦單位將無法為您提供蒐集目的之相關服務。</w:t>
      </w:r>
      <w:r w:rsidRPr="00E144B5">
        <w:rPr>
          <w:rFonts w:ascii="Arial" w:eastAsia="新細明體" w:hAnsi="Arial" w:cs="Arial"/>
          <w:color w:val="333333"/>
          <w:kern w:val="0"/>
          <w:sz w:val="23"/>
          <w:szCs w:val="23"/>
        </w:rPr>
        <w:br/>
        <w:t>Impact on the lack or the inaccuracy of your personal data</w:t>
      </w:r>
      <w:r w:rsidR="00532404">
        <w:rPr>
          <w:rFonts w:ascii="Arial" w:eastAsia="新細明體" w:hAnsi="Arial" w:cs="Arial" w:hint="eastAsia"/>
          <w:color w:val="333333"/>
          <w:kern w:val="0"/>
          <w:sz w:val="23"/>
          <w:szCs w:val="23"/>
        </w:rPr>
        <w:t>:</w:t>
      </w:r>
      <w:r w:rsidRPr="00E144B5">
        <w:rPr>
          <w:rFonts w:ascii="Arial" w:eastAsia="新細明體" w:hAnsi="Arial" w:cs="Arial"/>
          <w:color w:val="333333"/>
          <w:kern w:val="0"/>
          <w:sz w:val="23"/>
          <w:szCs w:val="23"/>
        </w:rPr>
        <w:br/>
        <w:t>The services with respect to the aforementioned purpose for our collection will be unavailable if you fail to provide the accurate personal data or request to stop collecting, processing, using, request to delete your personal data or unsubscribe to our services.</w:t>
      </w:r>
    </w:p>
    <w:p w14:paraId="737F0FD6" w14:textId="77777777" w:rsidR="00E144B5" w:rsidRPr="00E144B5" w:rsidRDefault="00E144B5" w:rsidP="00E144B5">
      <w:pPr>
        <w:widowControl/>
        <w:numPr>
          <w:ilvl w:val="0"/>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我們將如何使用您提供的個人資料：</w:t>
      </w:r>
      <w:r w:rsidRPr="00E144B5">
        <w:rPr>
          <w:rFonts w:ascii="Arial" w:eastAsia="新細明體" w:hAnsi="Arial" w:cs="Arial"/>
          <w:color w:val="333333"/>
          <w:kern w:val="0"/>
          <w:sz w:val="23"/>
          <w:szCs w:val="23"/>
        </w:rPr>
        <w:br/>
        <w:t xml:space="preserve">How do we use your personal </w:t>
      </w:r>
      <w:proofErr w:type="gramStart"/>
      <w:r w:rsidRPr="00E144B5">
        <w:rPr>
          <w:rFonts w:ascii="Arial" w:eastAsia="新細明體" w:hAnsi="Arial" w:cs="Arial"/>
          <w:color w:val="333333"/>
          <w:kern w:val="0"/>
          <w:sz w:val="23"/>
          <w:szCs w:val="23"/>
        </w:rPr>
        <w:t>data:</w:t>
      </w:r>
      <w:proofErr w:type="gramEnd"/>
    </w:p>
    <w:p w14:paraId="6C8F87A4" w14:textId="77777777" w:rsidR="00E144B5" w:rsidRPr="00E144B5" w:rsidRDefault="00E144B5" w:rsidP="00E144B5">
      <w:pPr>
        <w:widowControl/>
        <w:numPr>
          <w:ilvl w:val="1"/>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基於資料確認、提供各項通知服務、寄送主辦單位訊息及主辦單位內部管理、統計分析及其他合法、必要的目的，我們會將您的個人資料保留於主辦單位的伺服器，並使用各式技術來處理所有關於您的個人資料。</w:t>
      </w:r>
      <w:r w:rsidRPr="00E144B5">
        <w:rPr>
          <w:rFonts w:ascii="Arial" w:eastAsia="新細明體" w:hAnsi="Arial" w:cs="Arial"/>
          <w:color w:val="333333"/>
          <w:kern w:val="0"/>
          <w:sz w:val="23"/>
          <w:szCs w:val="23"/>
        </w:rPr>
        <w:br/>
        <w:t xml:space="preserve">Your personal data will be retained on our server and processed by all means of the techniques based on the information confirmation, service notifications, event news </w:t>
      </w:r>
      <w:r w:rsidRPr="00E144B5">
        <w:rPr>
          <w:rFonts w:ascii="Arial" w:eastAsia="新細明體" w:hAnsi="Arial" w:cs="Arial"/>
          <w:color w:val="333333"/>
          <w:kern w:val="0"/>
          <w:sz w:val="23"/>
          <w:szCs w:val="23"/>
        </w:rPr>
        <w:lastRenderedPageBreak/>
        <w:t>notices and our internal management, statistics and analysis and other legal or necessary purposes.</w:t>
      </w:r>
    </w:p>
    <w:p w14:paraId="59538501" w14:textId="77777777" w:rsidR="00E144B5" w:rsidRPr="00E144B5" w:rsidRDefault="00E144B5" w:rsidP="00E144B5">
      <w:pPr>
        <w:widowControl/>
        <w:numPr>
          <w:ilvl w:val="1"/>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如我們確認您的年齡未滿您所在國家</w:t>
      </w:r>
      <w:r w:rsidRPr="00E144B5">
        <w:rPr>
          <w:rFonts w:ascii="Arial" w:eastAsia="新細明體" w:hAnsi="Arial" w:cs="Arial"/>
          <w:color w:val="333333"/>
          <w:kern w:val="0"/>
          <w:sz w:val="23"/>
          <w:szCs w:val="23"/>
        </w:rPr>
        <w:t>/</w:t>
      </w:r>
      <w:r w:rsidRPr="00E144B5">
        <w:rPr>
          <w:rFonts w:ascii="Arial" w:eastAsia="新細明體" w:hAnsi="Arial" w:cs="Arial"/>
          <w:color w:val="333333"/>
          <w:kern w:val="0"/>
          <w:sz w:val="23"/>
          <w:szCs w:val="23"/>
        </w:rPr>
        <w:t>地區的成年規定且未經過法定代理人的同意或授權，我們將直接依程序停止處理、利用並刪除您所提供的個人資料。</w:t>
      </w:r>
      <w:r w:rsidRPr="00E144B5">
        <w:rPr>
          <w:rFonts w:ascii="Arial" w:eastAsia="新細明體" w:hAnsi="Arial" w:cs="Arial"/>
          <w:color w:val="333333"/>
          <w:kern w:val="0"/>
          <w:sz w:val="23"/>
          <w:szCs w:val="23"/>
        </w:rPr>
        <w:br/>
        <w:t>We will take reasonable steps directly to stop processing, using or to delete your personal data if we confirm your underage in the country or territory and without the consent of legal agent.</w:t>
      </w:r>
    </w:p>
    <w:p w14:paraId="74225CE3" w14:textId="77777777" w:rsidR="00E144B5" w:rsidRPr="00E144B5" w:rsidRDefault="00E144B5" w:rsidP="00E144B5">
      <w:pPr>
        <w:widowControl/>
        <w:numPr>
          <w:ilvl w:val="1"/>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我們會採取適當的技術與措施來保護您的個人資料安全。您的個人資料，可能會傳輸至位於您居住國家</w:t>
      </w:r>
      <w:r w:rsidRPr="00E144B5">
        <w:rPr>
          <w:rFonts w:ascii="Arial" w:eastAsia="新細明體" w:hAnsi="Arial" w:cs="Arial"/>
          <w:color w:val="333333"/>
          <w:kern w:val="0"/>
          <w:sz w:val="23"/>
          <w:szCs w:val="23"/>
        </w:rPr>
        <w:t>/</w:t>
      </w:r>
      <w:r w:rsidRPr="00E144B5">
        <w:rPr>
          <w:rFonts w:ascii="Arial" w:eastAsia="新細明體" w:hAnsi="Arial" w:cs="Arial"/>
          <w:color w:val="333333"/>
          <w:kern w:val="0"/>
          <w:sz w:val="23"/>
          <w:szCs w:val="23"/>
        </w:rPr>
        <w:t>地區境外的領域，並可能必須遵守與您居住國家</w:t>
      </w:r>
      <w:r w:rsidRPr="00E144B5">
        <w:rPr>
          <w:rFonts w:ascii="Arial" w:eastAsia="新細明體" w:hAnsi="Arial" w:cs="Arial"/>
          <w:color w:val="333333"/>
          <w:kern w:val="0"/>
          <w:sz w:val="23"/>
          <w:szCs w:val="23"/>
        </w:rPr>
        <w:t>/</w:t>
      </w:r>
      <w:r w:rsidRPr="00E144B5">
        <w:rPr>
          <w:rFonts w:ascii="Arial" w:eastAsia="新細明體" w:hAnsi="Arial" w:cs="Arial"/>
          <w:color w:val="333333"/>
          <w:kern w:val="0"/>
          <w:sz w:val="23"/>
          <w:szCs w:val="23"/>
        </w:rPr>
        <w:t>地區不同的隱私權或個人資料保護相關法律，主辦單位將確保您的個人資料在本同意書所載蒐集目的必要合理範圍內，採取適當的方式加以處理、利用至蒐集目的消失時為止。但如您屬於歐盟</w:t>
      </w:r>
      <w:r w:rsidRPr="00E144B5">
        <w:rPr>
          <w:rFonts w:ascii="Arial" w:eastAsia="新細明體" w:hAnsi="Arial" w:cs="Arial"/>
          <w:color w:val="333333"/>
          <w:kern w:val="0"/>
          <w:sz w:val="23"/>
          <w:szCs w:val="23"/>
        </w:rPr>
        <w:t>GDPR</w:t>
      </w:r>
      <w:r w:rsidRPr="00E144B5">
        <w:rPr>
          <w:rFonts w:ascii="Arial" w:eastAsia="新細明體" w:hAnsi="Arial" w:cs="Arial"/>
          <w:color w:val="333333"/>
          <w:kern w:val="0"/>
          <w:sz w:val="23"/>
          <w:szCs w:val="23"/>
        </w:rPr>
        <w:t>規定保護的對象，我們僅在符合</w:t>
      </w:r>
      <w:r w:rsidRPr="00E144B5">
        <w:rPr>
          <w:rFonts w:ascii="Arial" w:eastAsia="新細明體" w:hAnsi="Arial" w:cs="Arial"/>
          <w:color w:val="333333"/>
          <w:kern w:val="0"/>
          <w:sz w:val="23"/>
          <w:szCs w:val="23"/>
        </w:rPr>
        <w:t>GDPR</w:t>
      </w:r>
      <w:r w:rsidRPr="00E144B5">
        <w:rPr>
          <w:rFonts w:ascii="Arial" w:eastAsia="新細明體" w:hAnsi="Arial" w:cs="Arial"/>
          <w:color w:val="333333"/>
          <w:kern w:val="0"/>
          <w:sz w:val="23"/>
          <w:szCs w:val="23"/>
        </w:rPr>
        <w:t>移轉規定的情形下，移轉您的個人資料至第三國</w:t>
      </w:r>
      <w:r w:rsidRPr="00E144B5">
        <w:rPr>
          <w:rFonts w:ascii="Arial" w:eastAsia="新細明體" w:hAnsi="Arial" w:cs="Arial"/>
          <w:color w:val="333333"/>
          <w:kern w:val="0"/>
          <w:sz w:val="23"/>
          <w:szCs w:val="23"/>
        </w:rPr>
        <w:t>/</w:t>
      </w:r>
      <w:r w:rsidRPr="00E144B5">
        <w:rPr>
          <w:rFonts w:ascii="Arial" w:eastAsia="新細明體" w:hAnsi="Arial" w:cs="Arial"/>
          <w:color w:val="333333"/>
          <w:kern w:val="0"/>
          <w:sz w:val="23"/>
          <w:szCs w:val="23"/>
        </w:rPr>
        <w:t>領域</w:t>
      </w:r>
      <w:r w:rsidRPr="00E144B5">
        <w:rPr>
          <w:rFonts w:ascii="Arial" w:eastAsia="新細明體" w:hAnsi="Arial" w:cs="Arial"/>
          <w:color w:val="333333"/>
          <w:kern w:val="0"/>
          <w:sz w:val="23"/>
          <w:szCs w:val="23"/>
        </w:rPr>
        <w:t>/</w:t>
      </w:r>
      <w:r w:rsidRPr="00E144B5">
        <w:rPr>
          <w:rFonts w:ascii="Arial" w:eastAsia="新細明體" w:hAnsi="Arial" w:cs="Arial"/>
          <w:color w:val="333333"/>
          <w:kern w:val="0"/>
          <w:sz w:val="23"/>
          <w:szCs w:val="23"/>
        </w:rPr>
        <w:t>特定部門</w:t>
      </w:r>
      <w:r w:rsidRPr="00E144B5">
        <w:rPr>
          <w:rFonts w:ascii="Arial" w:eastAsia="新細明體" w:hAnsi="Arial" w:cs="Arial"/>
          <w:color w:val="333333"/>
          <w:kern w:val="0"/>
          <w:sz w:val="23"/>
          <w:szCs w:val="23"/>
        </w:rPr>
        <w:t>/</w:t>
      </w:r>
      <w:r w:rsidRPr="00E144B5">
        <w:rPr>
          <w:rFonts w:ascii="Arial" w:eastAsia="新細明體" w:hAnsi="Arial" w:cs="Arial"/>
          <w:color w:val="333333"/>
          <w:kern w:val="0"/>
          <w:sz w:val="23"/>
          <w:szCs w:val="23"/>
        </w:rPr>
        <w:t>國際組織。</w:t>
      </w:r>
      <w:r w:rsidRPr="00E144B5">
        <w:rPr>
          <w:rFonts w:ascii="Arial" w:eastAsia="新細明體" w:hAnsi="Arial" w:cs="Arial"/>
          <w:color w:val="333333"/>
          <w:kern w:val="0"/>
          <w:sz w:val="23"/>
          <w:szCs w:val="23"/>
        </w:rPr>
        <w:br/>
        <w:t>We will keep your personal data secure by appropriate technique and measure. We will ensure your personal data to be utilized within the necessary and rational scope by appropriate way until the termination on the purpose to collect, process and use in case of the possibility to transmit beyond the borders and the obligation to comply with the laws or regulations in different countries or territories. Notwithstanding the foregoing, your personal data will be transferred including but not limited to the third party, territory, specific department or the international organization only in the situation adherence to GDPR and the subject protected thereby.</w:t>
      </w:r>
    </w:p>
    <w:p w14:paraId="65527563" w14:textId="77777777" w:rsidR="00E144B5" w:rsidRPr="00E144B5" w:rsidRDefault="00E144B5" w:rsidP="00E144B5">
      <w:pPr>
        <w:widowControl/>
        <w:numPr>
          <w:ilvl w:val="0"/>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您的權利行使：</w:t>
      </w:r>
      <w:r w:rsidRPr="00E144B5">
        <w:rPr>
          <w:rFonts w:ascii="Arial" w:eastAsia="新細明體" w:hAnsi="Arial" w:cs="Arial"/>
          <w:color w:val="333333"/>
          <w:kern w:val="0"/>
          <w:sz w:val="23"/>
          <w:szCs w:val="23"/>
        </w:rPr>
        <w:br/>
        <w:t>How to practice your right:</w:t>
      </w:r>
    </w:p>
    <w:p w14:paraId="276E39CC" w14:textId="77777777" w:rsidR="00E144B5" w:rsidRPr="00E144B5" w:rsidRDefault="00E144B5" w:rsidP="00E144B5">
      <w:pPr>
        <w:widowControl/>
        <w:numPr>
          <w:ilvl w:val="1"/>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依據中華民國個人資料保護法第</w:t>
      </w:r>
      <w:r w:rsidRPr="00E144B5">
        <w:rPr>
          <w:rFonts w:ascii="Arial" w:eastAsia="新細明體" w:hAnsi="Arial" w:cs="Arial"/>
          <w:color w:val="333333"/>
          <w:kern w:val="0"/>
          <w:sz w:val="23"/>
          <w:szCs w:val="23"/>
        </w:rPr>
        <w:t>3</w:t>
      </w:r>
      <w:r w:rsidRPr="00E144B5">
        <w:rPr>
          <w:rFonts w:ascii="Arial" w:eastAsia="新細明體" w:hAnsi="Arial" w:cs="Arial"/>
          <w:color w:val="333333"/>
          <w:kern w:val="0"/>
          <w:sz w:val="23"/>
          <w:szCs w:val="23"/>
        </w:rPr>
        <w:t>條及</w:t>
      </w:r>
      <w:r w:rsidRPr="00E144B5">
        <w:rPr>
          <w:rFonts w:ascii="Arial" w:eastAsia="新細明體" w:hAnsi="Arial" w:cs="Arial"/>
          <w:color w:val="333333"/>
          <w:kern w:val="0"/>
          <w:sz w:val="23"/>
          <w:szCs w:val="23"/>
        </w:rPr>
        <w:t>GDPR</w:t>
      </w:r>
      <w:r w:rsidRPr="00E144B5">
        <w:rPr>
          <w:rFonts w:ascii="Arial" w:eastAsia="新細明體" w:hAnsi="Arial" w:cs="Arial"/>
          <w:color w:val="333333"/>
          <w:kern w:val="0"/>
          <w:sz w:val="23"/>
          <w:szCs w:val="23"/>
        </w:rPr>
        <w:t>的規定，您可以向主辦單位提出行使以下權利：</w:t>
      </w:r>
    </w:p>
    <w:p w14:paraId="4AAC10FD" w14:textId="77777777" w:rsidR="00E144B5" w:rsidRPr="00E144B5" w:rsidRDefault="00E144B5" w:rsidP="00E144B5">
      <w:pPr>
        <w:widowControl/>
        <w:numPr>
          <w:ilvl w:val="2"/>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接近使用權：有權得知我們所處理個人資料的相關事宜，及存取個人資料副本乙份。但如您要求存取更多副本，主辦單位得依行政成本收取合理費用。</w:t>
      </w:r>
    </w:p>
    <w:p w14:paraId="4614977F" w14:textId="77777777" w:rsidR="00E144B5" w:rsidRPr="00E144B5" w:rsidRDefault="00E144B5" w:rsidP="00E144B5">
      <w:pPr>
        <w:widowControl/>
        <w:numPr>
          <w:ilvl w:val="2"/>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更正權：有權要求修改、更正或完整化您的個人資料。</w:t>
      </w:r>
    </w:p>
    <w:p w14:paraId="1F04B7F5" w14:textId="77777777" w:rsidR="00E144B5" w:rsidRPr="00E144B5" w:rsidRDefault="00E144B5" w:rsidP="00E144B5">
      <w:pPr>
        <w:widowControl/>
        <w:numPr>
          <w:ilvl w:val="2"/>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刪除權：有權要求刪除您的個人資料。</w:t>
      </w:r>
    </w:p>
    <w:p w14:paraId="1311FD29" w14:textId="77777777" w:rsidR="00E144B5" w:rsidRPr="00E144B5" w:rsidRDefault="00E144B5" w:rsidP="00E144B5">
      <w:pPr>
        <w:widowControl/>
        <w:numPr>
          <w:ilvl w:val="2"/>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限制處理權：除儲存外，有權暫時或永久限制主辦單位對您的個人資料全部或一部分的處理。</w:t>
      </w:r>
    </w:p>
    <w:p w14:paraId="3429C87D" w14:textId="77777777" w:rsidR="00E144B5" w:rsidRPr="00E144B5" w:rsidRDefault="00E144B5" w:rsidP="00E144B5">
      <w:pPr>
        <w:widowControl/>
        <w:numPr>
          <w:ilvl w:val="2"/>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資料</w:t>
      </w:r>
      <w:proofErr w:type="gramStart"/>
      <w:r w:rsidRPr="00E144B5">
        <w:rPr>
          <w:rFonts w:ascii="Arial" w:eastAsia="新細明體" w:hAnsi="Arial" w:cs="Arial"/>
          <w:color w:val="333333"/>
          <w:kern w:val="0"/>
          <w:sz w:val="23"/>
          <w:szCs w:val="23"/>
        </w:rPr>
        <w:t>可攜權</w:t>
      </w:r>
      <w:proofErr w:type="gramEnd"/>
      <w:r w:rsidRPr="00E144B5">
        <w:rPr>
          <w:rFonts w:ascii="Arial" w:eastAsia="新細明體" w:hAnsi="Arial" w:cs="Arial"/>
          <w:color w:val="333333"/>
          <w:kern w:val="0"/>
          <w:sz w:val="23"/>
          <w:szCs w:val="23"/>
        </w:rPr>
        <w:t>：有權要求傳輸您的個人資料供第三方使用。</w:t>
      </w:r>
    </w:p>
    <w:p w14:paraId="41FD3EE6" w14:textId="77777777" w:rsidR="00E144B5" w:rsidRPr="00E144B5" w:rsidRDefault="00E144B5" w:rsidP="00E144B5">
      <w:pPr>
        <w:widowControl/>
        <w:numPr>
          <w:ilvl w:val="2"/>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拒絕權：有權基於個人情狀隨時拒絕主辦單位處理您的個人資料。</w:t>
      </w:r>
    </w:p>
    <w:p w14:paraId="2B62CF14" w14:textId="77777777" w:rsidR="00E144B5" w:rsidRPr="00E144B5" w:rsidRDefault="00E144B5" w:rsidP="00E144B5">
      <w:pPr>
        <w:widowControl/>
        <w:numPr>
          <w:ilvl w:val="2"/>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自動化決策拒絕權：當本網站或主辦單位任何服務的自動化決策</w:t>
      </w:r>
      <w:r w:rsidRPr="00E144B5">
        <w:rPr>
          <w:rFonts w:ascii="Arial" w:eastAsia="新細明體" w:hAnsi="Arial" w:cs="Arial"/>
          <w:color w:val="333333"/>
          <w:kern w:val="0"/>
          <w:sz w:val="23"/>
          <w:szCs w:val="23"/>
        </w:rPr>
        <w:t>(</w:t>
      </w:r>
      <w:r w:rsidRPr="00E144B5">
        <w:rPr>
          <w:rFonts w:ascii="Arial" w:eastAsia="新細明體" w:hAnsi="Arial" w:cs="Arial"/>
          <w:color w:val="333333"/>
          <w:kern w:val="0"/>
          <w:sz w:val="23"/>
          <w:szCs w:val="23"/>
        </w:rPr>
        <w:t>包括建檔等</w:t>
      </w:r>
      <w:r w:rsidRPr="00E144B5">
        <w:rPr>
          <w:rFonts w:ascii="Arial" w:eastAsia="新細明體" w:hAnsi="Arial" w:cs="Arial"/>
          <w:color w:val="333333"/>
          <w:kern w:val="0"/>
          <w:sz w:val="23"/>
          <w:szCs w:val="23"/>
        </w:rPr>
        <w:t>)</w:t>
      </w:r>
      <w:r w:rsidRPr="00E144B5">
        <w:rPr>
          <w:rFonts w:ascii="Arial" w:eastAsia="新細明體" w:hAnsi="Arial" w:cs="Arial"/>
          <w:color w:val="333333"/>
          <w:kern w:val="0"/>
          <w:sz w:val="23"/>
          <w:szCs w:val="23"/>
        </w:rPr>
        <w:t>對您產生法律效力或產生類似重大影響時，您有權不受此類決策拘束。</w:t>
      </w:r>
    </w:p>
    <w:p w14:paraId="08AEFDB9" w14:textId="77777777" w:rsidR="00E144B5" w:rsidRPr="00E144B5" w:rsidRDefault="00E144B5" w:rsidP="00E144B5">
      <w:pPr>
        <w:widowControl/>
        <w:shd w:val="clear" w:color="auto" w:fill="FFFFFF"/>
        <w:spacing w:beforeAutospacing="1" w:afterAutospacing="1"/>
        <w:ind w:left="1440"/>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In accordance with Article 3 of the Personal Information Protection Act of R.O.C. and GDPR, you may practice the rights as below:</w:t>
      </w:r>
    </w:p>
    <w:p w14:paraId="3C485250" w14:textId="77777777" w:rsidR="00E144B5" w:rsidRPr="00E144B5" w:rsidRDefault="00E144B5" w:rsidP="00E144B5">
      <w:pPr>
        <w:widowControl/>
        <w:numPr>
          <w:ilvl w:val="2"/>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Right of access to your personal data: You have the right to be informed of the matters with respect to your personal data and request a copy of the aforementioned. For any further copies, the rational fee may be charged.</w:t>
      </w:r>
    </w:p>
    <w:p w14:paraId="3D8A9211" w14:textId="77777777" w:rsidR="00E144B5" w:rsidRPr="00E144B5" w:rsidRDefault="00E144B5" w:rsidP="00E144B5">
      <w:pPr>
        <w:widowControl/>
        <w:numPr>
          <w:ilvl w:val="2"/>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lastRenderedPageBreak/>
        <w:t>Right to rectification: You have the right to request the amendment, correction and integrity of your personal data.</w:t>
      </w:r>
    </w:p>
    <w:p w14:paraId="08126933" w14:textId="77777777" w:rsidR="00E144B5" w:rsidRPr="00E144B5" w:rsidRDefault="00E144B5" w:rsidP="00E144B5">
      <w:pPr>
        <w:widowControl/>
        <w:numPr>
          <w:ilvl w:val="2"/>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Right to erasure (“right to be forgotten’’): You have the right to request the deletion and removal of your personal data.</w:t>
      </w:r>
    </w:p>
    <w:p w14:paraId="455A86E5" w14:textId="77777777" w:rsidR="00E144B5" w:rsidRPr="00E144B5" w:rsidRDefault="00E144B5" w:rsidP="00E144B5">
      <w:pPr>
        <w:widowControl/>
        <w:numPr>
          <w:ilvl w:val="2"/>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Right to restriction of processing: You have the right to request the restriction on the processing of all or part of your personal data temporarily or permanently provided that the storage is excluded.</w:t>
      </w:r>
    </w:p>
    <w:p w14:paraId="3CF5CFF7" w14:textId="77777777" w:rsidR="00E144B5" w:rsidRPr="00E144B5" w:rsidRDefault="00E144B5" w:rsidP="00E144B5">
      <w:pPr>
        <w:widowControl/>
        <w:numPr>
          <w:ilvl w:val="2"/>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Right to data portability: You have the right to request the transmission of your personal data to the third party.</w:t>
      </w:r>
    </w:p>
    <w:p w14:paraId="3D38093A" w14:textId="77777777" w:rsidR="00E144B5" w:rsidRPr="00E144B5" w:rsidRDefault="00E144B5" w:rsidP="00E144B5">
      <w:pPr>
        <w:widowControl/>
        <w:numPr>
          <w:ilvl w:val="2"/>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Right to object: You have the right to object to the processing of your personal data on grounds relating to your particular situation at any time.</w:t>
      </w:r>
    </w:p>
    <w:p w14:paraId="29C6CF63" w14:textId="77777777" w:rsidR="00E144B5" w:rsidRPr="00E144B5" w:rsidRDefault="00E144B5" w:rsidP="00E144B5">
      <w:pPr>
        <w:widowControl/>
        <w:numPr>
          <w:ilvl w:val="2"/>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Right to object to automated decision-making: The data subject shall have the right not to be subject to a decision based solely on automated processing, including profiling, which produces legal effects concerning him or her or similarly significantly affects him or her.</w:t>
      </w:r>
    </w:p>
    <w:p w14:paraId="4B0ED039" w14:textId="77777777" w:rsidR="00E144B5" w:rsidRPr="00E144B5" w:rsidRDefault="00E144B5" w:rsidP="00E144B5">
      <w:pPr>
        <w:widowControl/>
        <w:numPr>
          <w:ilvl w:val="1"/>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您可透過訊息內容提供之取消訂閱連結，停止各項通知服務、相關訊息之寄送。如您認為</w:t>
      </w:r>
      <w:proofErr w:type="gramStart"/>
      <w:r w:rsidRPr="00E144B5">
        <w:rPr>
          <w:rFonts w:ascii="Arial" w:eastAsia="新細明體" w:hAnsi="Arial" w:cs="Arial"/>
          <w:color w:val="333333"/>
          <w:kern w:val="0"/>
          <w:sz w:val="23"/>
          <w:szCs w:val="23"/>
        </w:rPr>
        <w:t>主辦單未遵守</w:t>
      </w:r>
      <w:proofErr w:type="gramEnd"/>
      <w:r w:rsidRPr="00E144B5">
        <w:rPr>
          <w:rFonts w:ascii="Arial" w:eastAsia="新細明體" w:hAnsi="Arial" w:cs="Arial"/>
          <w:color w:val="333333"/>
          <w:kern w:val="0"/>
          <w:sz w:val="23"/>
          <w:szCs w:val="23"/>
        </w:rPr>
        <w:t>個人資料保護法或</w:t>
      </w:r>
      <w:r w:rsidRPr="00E144B5">
        <w:rPr>
          <w:rFonts w:ascii="Arial" w:eastAsia="新細明體" w:hAnsi="Arial" w:cs="Arial"/>
          <w:color w:val="333333"/>
          <w:kern w:val="0"/>
          <w:sz w:val="23"/>
          <w:szCs w:val="23"/>
        </w:rPr>
        <w:t>GDPR</w:t>
      </w:r>
      <w:r w:rsidRPr="00E144B5">
        <w:rPr>
          <w:rFonts w:ascii="Arial" w:eastAsia="新細明體" w:hAnsi="Arial" w:cs="Arial"/>
          <w:color w:val="333333"/>
          <w:kern w:val="0"/>
          <w:sz w:val="23"/>
          <w:szCs w:val="23"/>
        </w:rPr>
        <w:t>處理您的個人資料而造成您的損害，您可與我們反應或提出有效的司法救濟，如有任何問題也請透過以下方式聯繫我們：</w:t>
      </w:r>
    </w:p>
    <w:p w14:paraId="1256EA95" w14:textId="77777777" w:rsidR="00E144B5" w:rsidRPr="00E144B5" w:rsidRDefault="00E144B5" w:rsidP="00E144B5">
      <w:pPr>
        <w:widowControl/>
        <w:numPr>
          <w:ilvl w:val="2"/>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服務時間：星期一至星期五</w:t>
      </w:r>
      <w:r w:rsidRPr="00E144B5">
        <w:rPr>
          <w:rFonts w:ascii="Arial" w:eastAsia="新細明體" w:hAnsi="Arial" w:cs="Arial"/>
          <w:color w:val="333333"/>
          <w:kern w:val="0"/>
          <w:sz w:val="23"/>
          <w:szCs w:val="23"/>
        </w:rPr>
        <w:t xml:space="preserve"> </w:t>
      </w:r>
      <w:r w:rsidRPr="00E144B5">
        <w:rPr>
          <w:rFonts w:ascii="Arial" w:eastAsia="新細明體" w:hAnsi="Arial" w:cs="Arial"/>
          <w:color w:val="333333"/>
          <w:kern w:val="0"/>
          <w:sz w:val="23"/>
          <w:szCs w:val="23"/>
        </w:rPr>
        <w:t>上午：</w:t>
      </w:r>
      <w:r w:rsidRPr="00E144B5">
        <w:rPr>
          <w:rFonts w:ascii="Arial" w:eastAsia="新細明體" w:hAnsi="Arial" w:cs="Arial"/>
          <w:color w:val="333333"/>
          <w:kern w:val="0"/>
          <w:sz w:val="23"/>
          <w:szCs w:val="23"/>
        </w:rPr>
        <w:t>9</w:t>
      </w:r>
      <w:r w:rsidRPr="00E144B5">
        <w:rPr>
          <w:rFonts w:ascii="Arial" w:eastAsia="新細明體" w:hAnsi="Arial" w:cs="Arial"/>
          <w:color w:val="333333"/>
          <w:kern w:val="0"/>
          <w:sz w:val="23"/>
          <w:szCs w:val="23"/>
        </w:rPr>
        <w:t>：</w:t>
      </w:r>
      <w:r w:rsidRPr="00E144B5">
        <w:rPr>
          <w:rFonts w:ascii="Arial" w:eastAsia="新細明體" w:hAnsi="Arial" w:cs="Arial"/>
          <w:color w:val="333333"/>
          <w:kern w:val="0"/>
          <w:sz w:val="23"/>
          <w:szCs w:val="23"/>
        </w:rPr>
        <w:t>00~12</w:t>
      </w:r>
      <w:r w:rsidRPr="00E144B5">
        <w:rPr>
          <w:rFonts w:ascii="Arial" w:eastAsia="新細明體" w:hAnsi="Arial" w:cs="Arial"/>
          <w:color w:val="333333"/>
          <w:kern w:val="0"/>
          <w:sz w:val="23"/>
          <w:szCs w:val="23"/>
        </w:rPr>
        <w:t>：</w:t>
      </w:r>
      <w:r w:rsidRPr="00E144B5">
        <w:rPr>
          <w:rFonts w:ascii="Arial" w:eastAsia="新細明體" w:hAnsi="Arial" w:cs="Arial"/>
          <w:color w:val="333333"/>
          <w:kern w:val="0"/>
          <w:sz w:val="23"/>
          <w:szCs w:val="23"/>
        </w:rPr>
        <w:t xml:space="preserve">00 </w:t>
      </w:r>
      <w:r w:rsidRPr="00E144B5">
        <w:rPr>
          <w:rFonts w:ascii="Arial" w:eastAsia="新細明體" w:hAnsi="Arial" w:cs="Arial"/>
          <w:color w:val="333333"/>
          <w:kern w:val="0"/>
          <w:sz w:val="23"/>
          <w:szCs w:val="23"/>
        </w:rPr>
        <w:t>下午：</w:t>
      </w:r>
      <w:r w:rsidRPr="00E144B5">
        <w:rPr>
          <w:rFonts w:ascii="Arial" w:eastAsia="新細明體" w:hAnsi="Arial" w:cs="Arial"/>
          <w:color w:val="333333"/>
          <w:kern w:val="0"/>
          <w:sz w:val="23"/>
          <w:szCs w:val="23"/>
        </w:rPr>
        <w:t>1</w:t>
      </w:r>
      <w:r w:rsidRPr="00E144B5">
        <w:rPr>
          <w:rFonts w:ascii="Arial" w:eastAsia="新細明體" w:hAnsi="Arial" w:cs="Arial"/>
          <w:color w:val="333333"/>
          <w:kern w:val="0"/>
          <w:sz w:val="23"/>
          <w:szCs w:val="23"/>
        </w:rPr>
        <w:t>：</w:t>
      </w:r>
      <w:r w:rsidRPr="00E144B5">
        <w:rPr>
          <w:rFonts w:ascii="Arial" w:eastAsia="新細明體" w:hAnsi="Arial" w:cs="Arial"/>
          <w:color w:val="333333"/>
          <w:kern w:val="0"/>
          <w:sz w:val="23"/>
          <w:szCs w:val="23"/>
        </w:rPr>
        <w:t>00~6</w:t>
      </w:r>
      <w:r w:rsidRPr="00E144B5">
        <w:rPr>
          <w:rFonts w:ascii="Arial" w:eastAsia="新細明體" w:hAnsi="Arial" w:cs="Arial"/>
          <w:color w:val="333333"/>
          <w:kern w:val="0"/>
          <w:sz w:val="23"/>
          <w:szCs w:val="23"/>
        </w:rPr>
        <w:t>：</w:t>
      </w:r>
      <w:r w:rsidRPr="00E144B5">
        <w:rPr>
          <w:rFonts w:ascii="Arial" w:eastAsia="新細明體" w:hAnsi="Arial" w:cs="Arial"/>
          <w:color w:val="333333"/>
          <w:kern w:val="0"/>
          <w:sz w:val="23"/>
          <w:szCs w:val="23"/>
        </w:rPr>
        <w:t>00</w:t>
      </w:r>
    </w:p>
    <w:p w14:paraId="2B7221BC" w14:textId="7BF1D161" w:rsidR="00E144B5" w:rsidRPr="00E144B5" w:rsidRDefault="00E144B5" w:rsidP="00E144B5">
      <w:pPr>
        <w:widowControl/>
        <w:numPr>
          <w:ilvl w:val="2"/>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台北市電腦商業同業公會</w:t>
      </w:r>
      <w:r w:rsidRPr="00E144B5">
        <w:rPr>
          <w:rFonts w:ascii="Arial" w:eastAsia="新細明體" w:hAnsi="Arial" w:cs="Arial"/>
          <w:color w:val="333333"/>
          <w:kern w:val="0"/>
          <w:sz w:val="23"/>
          <w:szCs w:val="23"/>
        </w:rPr>
        <w:t> </w:t>
      </w:r>
      <w:hyperlink r:id="rId7" w:history="1">
        <w:r w:rsidR="00E83402" w:rsidRPr="00ED2DDF">
          <w:rPr>
            <w:rStyle w:val="a3"/>
            <w:rFonts w:ascii="Arial" w:eastAsia="新細明體" w:hAnsi="Arial" w:cs="Arial"/>
            <w:kern w:val="0"/>
            <w:sz w:val="23"/>
            <w:szCs w:val="23"/>
          </w:rPr>
          <w:t>computex</w:t>
        </w:r>
        <w:r w:rsidR="00E83402" w:rsidRPr="00ED2DDF">
          <w:rPr>
            <w:rStyle w:val="a3"/>
            <w:rFonts w:ascii="Arial" w:eastAsia="新細明體" w:hAnsi="Arial" w:cs="Arial" w:hint="eastAsia"/>
            <w:kern w:val="0"/>
            <w:sz w:val="23"/>
            <w:szCs w:val="23"/>
          </w:rPr>
          <w:t>1</w:t>
        </w:r>
        <w:r w:rsidR="00E83402" w:rsidRPr="00ED2DDF">
          <w:rPr>
            <w:rStyle w:val="a3"/>
            <w:rFonts w:ascii="Arial" w:eastAsia="新細明體" w:hAnsi="Arial" w:cs="Arial"/>
            <w:kern w:val="0"/>
            <w:sz w:val="23"/>
            <w:szCs w:val="23"/>
          </w:rPr>
          <w:t>@mail.computex.com.tw</w:t>
        </w:r>
      </w:hyperlink>
    </w:p>
    <w:p w14:paraId="5484E756" w14:textId="77777777" w:rsidR="00E144B5" w:rsidRPr="00E144B5" w:rsidRDefault="00E144B5" w:rsidP="00E144B5">
      <w:pPr>
        <w:widowControl/>
        <w:shd w:val="clear" w:color="auto" w:fill="FFFFFF"/>
        <w:spacing w:beforeAutospacing="1" w:afterAutospacing="1"/>
        <w:ind w:left="1440"/>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 xml:space="preserve">You may stop receiving the notifications of our services by the unsubscribe link. If you assume that we are in breach of the Personal Information Protection Act of R.O.C. and/or GDPR and cause the damage to you or there </w:t>
      </w:r>
      <w:r w:rsidR="0099199C" w:rsidRPr="00E144B5">
        <w:rPr>
          <w:rFonts w:ascii="Arial" w:eastAsia="新細明體" w:hAnsi="Arial" w:cs="Arial"/>
          <w:color w:val="333333"/>
          <w:kern w:val="0"/>
          <w:sz w:val="23"/>
          <w:szCs w:val="23"/>
        </w:rPr>
        <w:t>are</w:t>
      </w:r>
      <w:r w:rsidRPr="00E144B5">
        <w:rPr>
          <w:rFonts w:ascii="Arial" w:eastAsia="新細明體" w:hAnsi="Arial" w:cs="Arial"/>
          <w:color w:val="333333"/>
          <w:kern w:val="0"/>
          <w:sz w:val="23"/>
          <w:szCs w:val="23"/>
        </w:rPr>
        <w:t xml:space="preserve"> any questions, please contact us through below information or take the effective legal action:</w:t>
      </w:r>
    </w:p>
    <w:p w14:paraId="09ABB75F" w14:textId="77777777" w:rsidR="00E144B5" w:rsidRPr="00E144B5" w:rsidRDefault="00E144B5" w:rsidP="00E144B5">
      <w:pPr>
        <w:widowControl/>
        <w:numPr>
          <w:ilvl w:val="2"/>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Office hours: Monday through Friday, 9:00 am – 6:00 pm (GMT+8)</w:t>
      </w:r>
    </w:p>
    <w:p w14:paraId="1BA664EC" w14:textId="44F4C680" w:rsidR="00E144B5" w:rsidRPr="00E144B5" w:rsidRDefault="00E144B5" w:rsidP="00E144B5">
      <w:pPr>
        <w:widowControl/>
        <w:numPr>
          <w:ilvl w:val="2"/>
          <w:numId w:val="1"/>
        </w:numPr>
        <w:shd w:val="clear" w:color="auto" w:fill="FFFFFF"/>
        <w:spacing w:before="100" w:beforeAutospacing="1" w:after="100" w:afterAutospacing="1"/>
        <w:rPr>
          <w:rFonts w:ascii="Arial" w:eastAsia="新細明體" w:hAnsi="Arial" w:cs="Arial"/>
          <w:color w:val="333333"/>
          <w:kern w:val="0"/>
          <w:sz w:val="23"/>
          <w:szCs w:val="23"/>
        </w:rPr>
      </w:pPr>
      <w:r w:rsidRPr="00E144B5">
        <w:rPr>
          <w:rFonts w:ascii="Arial" w:eastAsia="新細明體" w:hAnsi="Arial" w:cs="Arial"/>
          <w:color w:val="333333"/>
          <w:kern w:val="0"/>
          <w:sz w:val="23"/>
          <w:szCs w:val="23"/>
        </w:rPr>
        <w:t>Taipei Computer Association: </w:t>
      </w:r>
      <w:hyperlink r:id="rId8" w:history="1">
        <w:r w:rsidR="00E83402" w:rsidRPr="00ED2DDF">
          <w:rPr>
            <w:rStyle w:val="a3"/>
            <w:rFonts w:ascii="Arial" w:eastAsia="新細明體" w:hAnsi="Arial" w:cs="Arial"/>
            <w:kern w:val="0"/>
            <w:sz w:val="23"/>
            <w:szCs w:val="23"/>
          </w:rPr>
          <w:t>computex1@mail.computex.com.tw</w:t>
        </w:r>
      </w:hyperlink>
      <w:bookmarkStart w:id="0" w:name="_GoBack"/>
      <w:bookmarkEnd w:id="0"/>
    </w:p>
    <w:p w14:paraId="597A680E" w14:textId="77777777" w:rsidR="00D30850" w:rsidRDefault="00D30850">
      <w:pPr>
        <w:pBdr>
          <w:bottom w:val="single" w:sz="12" w:space="1" w:color="auto"/>
        </w:pBdr>
      </w:pPr>
    </w:p>
    <w:p w14:paraId="47F6D560" w14:textId="77777777" w:rsidR="00E144B5" w:rsidRDefault="00E144B5"/>
    <w:p w14:paraId="63649A1E" w14:textId="77777777" w:rsidR="00E144B5" w:rsidRPr="0099199C" w:rsidRDefault="00E144B5" w:rsidP="0099199C">
      <w:pPr>
        <w:widowControl/>
        <w:rPr>
          <w:rFonts w:ascii="新細明體" w:eastAsia="新細明體" w:hAnsi="新細明體" w:cs="新細明體"/>
          <w:kern w:val="0"/>
          <w:szCs w:val="24"/>
        </w:rPr>
      </w:pPr>
      <w:r w:rsidRPr="00E144B5">
        <w:rPr>
          <w:rFonts w:ascii="Arial" w:eastAsia="新細明體" w:hAnsi="Arial" w:cs="Arial"/>
          <w:color w:val="333333"/>
          <w:kern w:val="0"/>
          <w:sz w:val="23"/>
          <w:szCs w:val="23"/>
          <w:shd w:val="clear" w:color="auto" w:fill="FFFFFF"/>
        </w:rPr>
        <w:t>報名者必須提供詳實之個人資料，不可冒用或盜用任何第三人之資料，代表報名者應取得廠商成員之同意提供其個人資料予主辦單位；如有不實或不正確之情事，主辦單位得取消其報名資格，如有致損害於主辦單位或其他任何第三人之相關權益，由報名者及其廠商自負相關法律責任。</w:t>
      </w:r>
      <w:r w:rsidRPr="00E144B5">
        <w:rPr>
          <w:rFonts w:ascii="Arial" w:eastAsia="新細明體" w:hAnsi="Arial" w:cs="Arial"/>
          <w:color w:val="333333"/>
          <w:kern w:val="0"/>
          <w:sz w:val="23"/>
          <w:szCs w:val="23"/>
        </w:rPr>
        <w:br/>
      </w:r>
      <w:r w:rsidRPr="00E144B5">
        <w:rPr>
          <w:rFonts w:ascii="Arial" w:eastAsia="新細明體" w:hAnsi="Arial" w:cs="Arial"/>
          <w:color w:val="333333"/>
          <w:kern w:val="0"/>
          <w:sz w:val="23"/>
          <w:szCs w:val="23"/>
          <w:shd w:val="clear" w:color="auto" w:fill="FFFFFF"/>
        </w:rPr>
        <w:t>Applicant shall provide the full and accurate personal information of himself/herself and/or others with authorization rather than false impersonation of any third party. The organizer may retrieve the qualification of the applicant and exercise the right for compensation if any damage caused to the organizer or any third party, the applicant and vendor shall take the relevant legal liability.</w:t>
      </w:r>
    </w:p>
    <w:sectPr w:rsidR="00E144B5" w:rsidRPr="0099199C" w:rsidSect="00A712A6">
      <w:headerReference w:type="default" r:id="rId9"/>
      <w:pgSz w:w="11906" w:h="16838"/>
      <w:pgMar w:top="720" w:right="720" w:bottom="720" w:left="720"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A17B4" w14:textId="77777777" w:rsidR="0099199C" w:rsidRDefault="0099199C" w:rsidP="0099199C">
      <w:r>
        <w:separator/>
      </w:r>
    </w:p>
  </w:endnote>
  <w:endnote w:type="continuationSeparator" w:id="0">
    <w:p w14:paraId="41984638" w14:textId="77777777" w:rsidR="0099199C" w:rsidRDefault="0099199C" w:rsidP="0099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9A1CE" w14:textId="77777777" w:rsidR="0099199C" w:rsidRDefault="0099199C" w:rsidP="0099199C">
      <w:r>
        <w:separator/>
      </w:r>
    </w:p>
  </w:footnote>
  <w:footnote w:type="continuationSeparator" w:id="0">
    <w:p w14:paraId="3D255064" w14:textId="77777777" w:rsidR="0099199C" w:rsidRDefault="0099199C" w:rsidP="00991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368AF" w14:textId="2E2B3DBD" w:rsidR="00A712A6" w:rsidRDefault="00A712A6" w:rsidP="00A712A6">
    <w:pPr>
      <w:pStyle w:val="a5"/>
      <w:jc w:val="right"/>
    </w:pPr>
    <w:r>
      <w:rPr>
        <w:noProof/>
      </w:rPr>
      <w:drawing>
        <wp:inline distT="0" distB="0" distL="0" distR="0" wp14:anchorId="4756EDD2" wp14:editId="6D4DFA12">
          <wp:extent cx="889000" cy="555625"/>
          <wp:effectExtent l="0" t="0" r="635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永續獎logo_Final.png"/>
                  <pic:cNvPicPr/>
                </pic:nvPicPr>
                <pic:blipFill>
                  <a:blip r:embed="rId1">
                    <a:extLst>
                      <a:ext uri="{28A0092B-C50C-407E-A947-70E740481C1C}">
                        <a14:useLocalDpi xmlns:a14="http://schemas.microsoft.com/office/drawing/2010/main" val="0"/>
                      </a:ext>
                    </a:extLst>
                  </a:blip>
                  <a:stretch>
                    <a:fillRect/>
                  </a:stretch>
                </pic:blipFill>
                <pic:spPr>
                  <a:xfrm>
                    <a:off x="0" y="0"/>
                    <a:ext cx="939495" cy="5871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DA788C"/>
    <w:multiLevelType w:val="multilevel"/>
    <w:tmpl w:val="693EE62C"/>
    <w:lvl w:ilvl="0">
      <w:start w:val="1"/>
      <w:numFmt w:val="decimal"/>
      <w:lvlText w:val="%1."/>
      <w:lvlJc w:val="left"/>
      <w:pPr>
        <w:tabs>
          <w:tab w:val="num" w:pos="720"/>
        </w:tabs>
        <w:ind w:left="720" w:hanging="360"/>
      </w:pPr>
    </w:lvl>
    <w:lvl w:ilvl="1">
      <w:start w:val="1"/>
      <w:numFmt w:val="decimalZero"/>
      <w:lvlText w:val="%2、"/>
      <w:lvlJc w:val="left"/>
      <w:pPr>
        <w:tabs>
          <w:tab w:val="num" w:pos="1440"/>
        </w:tabs>
        <w:ind w:left="1440" w:hanging="360"/>
      </w:pPr>
      <w:rPr>
        <w:rFonts w:hint="eastAsia"/>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4B5"/>
    <w:rsid w:val="0015055A"/>
    <w:rsid w:val="00532404"/>
    <w:rsid w:val="0099199C"/>
    <w:rsid w:val="00997648"/>
    <w:rsid w:val="00A712A6"/>
    <w:rsid w:val="00C40914"/>
    <w:rsid w:val="00D01F60"/>
    <w:rsid w:val="00D30850"/>
    <w:rsid w:val="00E144B5"/>
    <w:rsid w:val="00E83402"/>
    <w:rsid w:val="00ED4633"/>
    <w:rsid w:val="00F212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97B5C5"/>
  <w15:chartTrackingRefBased/>
  <w15:docId w15:val="{4CBA0DC2-CF5B-4B16-B0E3-1A402ACD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44B5"/>
    <w:rPr>
      <w:color w:val="0000FF"/>
      <w:u w:val="single"/>
    </w:rPr>
  </w:style>
  <w:style w:type="character" w:customStyle="1" w:styleId="ckbpersonalinfo">
    <w:name w:val="ckb_personalinfo"/>
    <w:basedOn w:val="a0"/>
    <w:rsid w:val="00E144B5"/>
  </w:style>
  <w:style w:type="character" w:styleId="a4">
    <w:name w:val="Unresolved Mention"/>
    <w:basedOn w:val="a0"/>
    <w:uiPriority w:val="99"/>
    <w:semiHidden/>
    <w:unhideWhenUsed/>
    <w:rsid w:val="00E144B5"/>
    <w:rPr>
      <w:color w:val="605E5C"/>
      <w:shd w:val="clear" w:color="auto" w:fill="E1DFDD"/>
    </w:rPr>
  </w:style>
  <w:style w:type="paragraph" w:styleId="a5">
    <w:name w:val="header"/>
    <w:basedOn w:val="a"/>
    <w:link w:val="a6"/>
    <w:uiPriority w:val="99"/>
    <w:unhideWhenUsed/>
    <w:rsid w:val="0099199C"/>
    <w:pPr>
      <w:tabs>
        <w:tab w:val="center" w:pos="4153"/>
        <w:tab w:val="right" w:pos="8306"/>
      </w:tabs>
      <w:snapToGrid w:val="0"/>
    </w:pPr>
    <w:rPr>
      <w:sz w:val="20"/>
      <w:szCs w:val="20"/>
    </w:rPr>
  </w:style>
  <w:style w:type="character" w:customStyle="1" w:styleId="a6">
    <w:name w:val="頁首 字元"/>
    <w:basedOn w:val="a0"/>
    <w:link w:val="a5"/>
    <w:uiPriority w:val="99"/>
    <w:rsid w:val="0099199C"/>
    <w:rPr>
      <w:sz w:val="20"/>
      <w:szCs w:val="20"/>
    </w:rPr>
  </w:style>
  <w:style w:type="paragraph" w:styleId="a7">
    <w:name w:val="footer"/>
    <w:basedOn w:val="a"/>
    <w:link w:val="a8"/>
    <w:uiPriority w:val="99"/>
    <w:unhideWhenUsed/>
    <w:rsid w:val="0099199C"/>
    <w:pPr>
      <w:tabs>
        <w:tab w:val="center" w:pos="4153"/>
        <w:tab w:val="right" w:pos="8306"/>
      </w:tabs>
      <w:snapToGrid w:val="0"/>
    </w:pPr>
    <w:rPr>
      <w:sz w:val="20"/>
      <w:szCs w:val="20"/>
    </w:rPr>
  </w:style>
  <w:style w:type="character" w:customStyle="1" w:styleId="a8">
    <w:name w:val="頁尾 字元"/>
    <w:basedOn w:val="a0"/>
    <w:link w:val="a7"/>
    <w:uiPriority w:val="99"/>
    <w:rsid w:val="009919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6774">
      <w:bodyDiv w:val="1"/>
      <w:marLeft w:val="0"/>
      <w:marRight w:val="0"/>
      <w:marTop w:val="0"/>
      <w:marBottom w:val="0"/>
      <w:divBdr>
        <w:top w:val="none" w:sz="0" w:space="0" w:color="auto"/>
        <w:left w:val="none" w:sz="0" w:space="0" w:color="auto"/>
        <w:bottom w:val="none" w:sz="0" w:space="0" w:color="auto"/>
        <w:right w:val="none" w:sz="0" w:space="0" w:color="auto"/>
      </w:divBdr>
    </w:div>
    <w:div w:id="1737390762">
      <w:bodyDiv w:val="1"/>
      <w:marLeft w:val="0"/>
      <w:marRight w:val="0"/>
      <w:marTop w:val="0"/>
      <w:marBottom w:val="0"/>
      <w:divBdr>
        <w:top w:val="none" w:sz="0" w:space="0" w:color="auto"/>
        <w:left w:val="none" w:sz="0" w:space="0" w:color="auto"/>
        <w:bottom w:val="none" w:sz="0" w:space="0" w:color="auto"/>
        <w:right w:val="none" w:sz="0" w:space="0" w:color="auto"/>
      </w:divBdr>
      <w:divsChild>
        <w:div w:id="483083852">
          <w:marLeft w:val="0"/>
          <w:marRight w:val="0"/>
          <w:marTop w:val="0"/>
          <w:marBottom w:val="0"/>
          <w:divBdr>
            <w:top w:val="none" w:sz="0" w:space="0" w:color="auto"/>
            <w:left w:val="none" w:sz="0" w:space="0" w:color="auto"/>
            <w:bottom w:val="none" w:sz="0" w:space="0" w:color="auto"/>
            <w:right w:val="none" w:sz="0" w:space="0" w:color="auto"/>
          </w:divBdr>
          <w:divsChild>
            <w:div w:id="21182823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utex1@mail.computex.com.tw" TargetMode="External"/><Relationship Id="rId3" Type="http://schemas.openxmlformats.org/officeDocument/2006/relationships/settings" Target="settings.xml"/><Relationship Id="rId7" Type="http://schemas.openxmlformats.org/officeDocument/2006/relationships/hyperlink" Target="mailto:computex1@mail.computex.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連思涵</dc:creator>
  <cp:keywords/>
  <dc:description/>
  <cp:lastModifiedBy>吳欣宜</cp:lastModifiedBy>
  <cp:revision>12</cp:revision>
  <cp:lastPrinted>2024-03-22T09:19:00Z</cp:lastPrinted>
  <dcterms:created xsi:type="dcterms:W3CDTF">2024-03-22T08:42:00Z</dcterms:created>
  <dcterms:modified xsi:type="dcterms:W3CDTF">2026-03-24T01:55:00Z</dcterms:modified>
</cp:coreProperties>
</file>